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22908" w:rsidRDefault="007E44B9">
      <w:pPr>
        <w:shd w:val="clear" w:color="auto" w:fill="F8F8F8"/>
        <w:jc w:val="center"/>
        <w:rPr>
          <w:rFonts w:ascii="Arial" w:eastAsia="Arial" w:hAnsi="Arial" w:cs="Arial"/>
          <w:b/>
          <w:color w:val="1D1C1D"/>
          <w:sz w:val="28"/>
          <w:szCs w:val="28"/>
        </w:rPr>
      </w:pPr>
      <w:r>
        <w:rPr>
          <w:rFonts w:ascii="Arial" w:eastAsia="Arial" w:hAnsi="Arial" w:cs="Arial"/>
          <w:b/>
          <w:color w:val="1D1C1D"/>
          <w:sz w:val="28"/>
          <w:szCs w:val="28"/>
        </w:rPr>
        <w:t>HEATHLAKE COMMUNITY HOA BOARD MEETING</w:t>
      </w:r>
    </w:p>
    <w:p w14:paraId="00000002" w14:textId="77777777" w:rsidR="00522908" w:rsidRDefault="007E44B9">
      <w:pPr>
        <w:shd w:val="clear" w:color="auto" w:fill="F8F8F8"/>
        <w:jc w:val="center"/>
        <w:rPr>
          <w:rFonts w:ascii="Arial" w:eastAsia="Arial" w:hAnsi="Arial" w:cs="Arial"/>
          <w:b/>
          <w:color w:val="1D1C1D"/>
          <w:sz w:val="28"/>
          <w:szCs w:val="28"/>
        </w:rPr>
      </w:pPr>
      <w:r>
        <w:rPr>
          <w:rFonts w:ascii="Arial" w:eastAsia="Arial" w:hAnsi="Arial" w:cs="Arial"/>
          <w:b/>
          <w:color w:val="1D1C1D"/>
          <w:sz w:val="28"/>
          <w:szCs w:val="28"/>
        </w:rPr>
        <w:t>MINUTES</w:t>
      </w:r>
    </w:p>
    <w:p w14:paraId="00000003" w14:textId="77777777" w:rsidR="00522908" w:rsidRDefault="007E44B9">
      <w:pPr>
        <w:shd w:val="clear" w:color="auto" w:fill="F8F8F8"/>
        <w:jc w:val="center"/>
        <w:rPr>
          <w:rFonts w:ascii="Arial" w:eastAsia="Arial" w:hAnsi="Arial" w:cs="Arial"/>
          <w:b/>
          <w:color w:val="1D1C1D"/>
          <w:sz w:val="28"/>
          <w:szCs w:val="28"/>
        </w:rPr>
      </w:pPr>
      <w:r>
        <w:rPr>
          <w:rFonts w:ascii="Arial" w:eastAsia="Arial" w:hAnsi="Arial" w:cs="Arial"/>
          <w:b/>
          <w:color w:val="1D1C1D"/>
          <w:sz w:val="28"/>
          <w:szCs w:val="28"/>
        </w:rPr>
        <w:t>MAY 2, 2022</w:t>
      </w:r>
    </w:p>
    <w:p w14:paraId="00000004" w14:textId="77777777" w:rsidR="00522908" w:rsidRDefault="00522908">
      <w:pPr>
        <w:shd w:val="clear" w:color="auto" w:fill="F8F8F8"/>
        <w:rPr>
          <w:rFonts w:ascii="Arial" w:eastAsia="Arial" w:hAnsi="Arial" w:cs="Arial"/>
          <w:color w:val="1D1C1D"/>
          <w:sz w:val="28"/>
          <w:szCs w:val="28"/>
        </w:rPr>
      </w:pPr>
    </w:p>
    <w:p w14:paraId="00000005" w14:textId="77777777" w:rsidR="00522908" w:rsidRDefault="00522908">
      <w:pPr>
        <w:shd w:val="clear" w:color="auto" w:fill="F8F8F8"/>
        <w:rPr>
          <w:rFonts w:ascii="Arial" w:eastAsia="Arial" w:hAnsi="Arial" w:cs="Arial"/>
          <w:color w:val="1D1C1D"/>
          <w:sz w:val="28"/>
          <w:szCs w:val="28"/>
        </w:rPr>
      </w:pPr>
    </w:p>
    <w:p w14:paraId="00000006" w14:textId="77777777" w:rsidR="00522908" w:rsidRDefault="007E4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8F8F8"/>
        <w:rPr>
          <w:rFonts w:ascii="Arial" w:eastAsia="Arial" w:hAnsi="Arial" w:cs="Arial"/>
          <w:color w:val="1D1C1D"/>
          <w:sz w:val="28"/>
          <w:szCs w:val="28"/>
        </w:rPr>
      </w:pPr>
      <w:r>
        <w:rPr>
          <w:rFonts w:ascii="Arial" w:eastAsia="Arial" w:hAnsi="Arial" w:cs="Arial"/>
          <w:color w:val="1D1C1D"/>
          <w:sz w:val="28"/>
          <w:szCs w:val="28"/>
        </w:rPr>
        <w:t xml:space="preserve">Call Meeting to Order </w:t>
      </w:r>
    </w:p>
    <w:p w14:paraId="00000007" w14:textId="77777777" w:rsidR="00522908" w:rsidRDefault="007E4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8F8F8"/>
        <w:rPr>
          <w:rFonts w:ascii="Arial" w:eastAsia="Arial" w:hAnsi="Arial" w:cs="Arial"/>
          <w:color w:val="1D1C1D"/>
          <w:sz w:val="28"/>
          <w:szCs w:val="28"/>
        </w:rPr>
      </w:pPr>
      <w:r>
        <w:rPr>
          <w:rFonts w:ascii="Arial" w:eastAsia="Arial" w:hAnsi="Arial" w:cs="Arial"/>
          <w:color w:val="1D1C1D"/>
          <w:sz w:val="28"/>
          <w:szCs w:val="28"/>
        </w:rPr>
        <w:t>Reading and Approval of Previous Board Minutes</w:t>
      </w:r>
    </w:p>
    <w:p w14:paraId="00000008" w14:textId="77777777" w:rsidR="00522908" w:rsidRDefault="007E44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8F8F8"/>
        <w:rPr>
          <w:rFonts w:ascii="Arial" w:eastAsia="Arial" w:hAnsi="Arial" w:cs="Arial"/>
          <w:color w:val="1D1C1D"/>
          <w:sz w:val="28"/>
          <w:szCs w:val="28"/>
        </w:rPr>
      </w:pPr>
      <w:r>
        <w:rPr>
          <w:rFonts w:ascii="Arial" w:eastAsia="Arial" w:hAnsi="Arial" w:cs="Arial"/>
          <w:color w:val="1D1C1D"/>
          <w:sz w:val="28"/>
          <w:szCs w:val="28"/>
        </w:rPr>
        <w:t>January 17, 2022 Board Meeting Minutes (Approved)</w:t>
      </w:r>
    </w:p>
    <w:p w14:paraId="00000009" w14:textId="77777777" w:rsidR="00522908" w:rsidRDefault="007E4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8F8F8"/>
        <w:rPr>
          <w:rFonts w:ascii="Arial" w:eastAsia="Arial" w:hAnsi="Arial" w:cs="Arial"/>
          <w:color w:val="1D1C1D"/>
          <w:sz w:val="28"/>
          <w:szCs w:val="28"/>
        </w:rPr>
      </w:pPr>
      <w:r>
        <w:rPr>
          <w:rFonts w:ascii="Arial" w:eastAsia="Arial" w:hAnsi="Arial" w:cs="Arial"/>
          <w:color w:val="1D1C1D"/>
          <w:sz w:val="28"/>
          <w:szCs w:val="28"/>
        </w:rPr>
        <w:t>Reports of Board Actions Between Meetings</w:t>
      </w:r>
    </w:p>
    <w:p w14:paraId="6CA64009" w14:textId="0E6558E0" w:rsidR="00D53A52" w:rsidRDefault="00D53A52" w:rsidP="00D53A52">
      <w:pPr>
        <w:numPr>
          <w:ilvl w:val="1"/>
          <w:numId w:val="1"/>
        </w:numPr>
        <w:shd w:val="clear" w:color="auto" w:fill="F8F8F8"/>
        <w:rPr>
          <w:rFonts w:ascii="Arial" w:eastAsia="Arial" w:hAnsi="Arial" w:cs="Arial"/>
          <w:color w:val="1D1C1D"/>
          <w:sz w:val="28"/>
          <w:szCs w:val="28"/>
        </w:rPr>
      </w:pPr>
      <w:r>
        <w:rPr>
          <w:rFonts w:ascii="Arial" w:eastAsia="Arial" w:hAnsi="Arial" w:cs="Arial"/>
          <w:color w:val="1D1C1D"/>
          <w:sz w:val="28"/>
          <w:szCs w:val="28"/>
        </w:rPr>
        <w:t xml:space="preserve">Briefing and Motion to Adopt Security Plan, including cancellation of Constable Contract – 3 to 1 in favor with 1 abstention (Stephen Read, Bryant Banes and John Trahan in favor, Bruce Nelson opposed, Sara Mammadova abstained) </w:t>
      </w:r>
    </w:p>
    <w:p w14:paraId="51D165CB" w14:textId="1498F7EA" w:rsidR="00D53A52" w:rsidRDefault="00D53A52" w:rsidP="00D53A52">
      <w:pPr>
        <w:numPr>
          <w:ilvl w:val="1"/>
          <w:numId w:val="1"/>
        </w:numPr>
        <w:shd w:val="clear" w:color="auto" w:fill="F8F8F8"/>
        <w:rPr>
          <w:rFonts w:ascii="Arial" w:eastAsia="Arial" w:hAnsi="Arial" w:cs="Arial"/>
          <w:color w:val="1D1C1D"/>
          <w:sz w:val="28"/>
          <w:szCs w:val="28"/>
        </w:rPr>
      </w:pPr>
      <w:r>
        <w:rPr>
          <w:rFonts w:ascii="Arial" w:eastAsia="Arial" w:hAnsi="Arial" w:cs="Arial"/>
          <w:color w:val="1D1C1D"/>
          <w:sz w:val="28"/>
          <w:szCs w:val="28"/>
        </w:rPr>
        <w:t xml:space="preserve">Briefing and Motion to Adopt Cul-De-Sac Landscaping Plan – 3 to 2 in favor (Stephen Read, Bryant Banes and John Trahan in favor, Bruce Nelson and Sara Mammadova opposed).   </w:t>
      </w:r>
    </w:p>
    <w:p w14:paraId="4B6B87E0" w14:textId="299C47C3" w:rsidR="00AA39E7" w:rsidRDefault="00AA39E7" w:rsidP="00D53A52">
      <w:pPr>
        <w:numPr>
          <w:ilvl w:val="1"/>
          <w:numId w:val="1"/>
        </w:numPr>
        <w:shd w:val="clear" w:color="auto" w:fill="F8F8F8"/>
        <w:rPr>
          <w:rFonts w:ascii="Arial" w:eastAsia="Arial" w:hAnsi="Arial" w:cs="Arial"/>
          <w:color w:val="1D1C1D"/>
          <w:sz w:val="28"/>
          <w:szCs w:val="28"/>
        </w:rPr>
      </w:pPr>
      <w:r>
        <w:rPr>
          <w:rFonts w:ascii="Arial" w:eastAsia="Arial" w:hAnsi="Arial" w:cs="Arial"/>
          <w:color w:val="1D1C1D"/>
          <w:sz w:val="28"/>
          <w:szCs w:val="28"/>
        </w:rPr>
        <w:t>Approved ACC Appointment policy, Board Member Conflict of Interest Policy, and Legislative Policy Package- Unanimous</w:t>
      </w:r>
    </w:p>
    <w:p w14:paraId="69606650" w14:textId="30F4A884" w:rsidR="00AA39E7" w:rsidRDefault="00237FB0" w:rsidP="00AA39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8F8F8"/>
        <w:rPr>
          <w:rFonts w:ascii="Arial" w:eastAsia="Arial" w:hAnsi="Arial" w:cs="Arial"/>
          <w:color w:val="1D1C1D"/>
          <w:sz w:val="28"/>
          <w:szCs w:val="28"/>
        </w:rPr>
      </w:pPr>
      <w:r>
        <w:rPr>
          <w:rFonts w:ascii="Arial" w:eastAsia="Arial" w:hAnsi="Arial" w:cs="Arial"/>
          <w:color w:val="1D1C1D"/>
          <w:sz w:val="28"/>
          <w:szCs w:val="28"/>
        </w:rPr>
        <w:t>Legal s</w:t>
      </w:r>
      <w:r w:rsidR="00AA39E7">
        <w:rPr>
          <w:rFonts w:ascii="Arial" w:eastAsia="Arial" w:hAnsi="Arial" w:cs="Arial"/>
          <w:color w:val="1D1C1D"/>
          <w:sz w:val="28"/>
          <w:szCs w:val="28"/>
        </w:rPr>
        <w:t>tatus of Lakeside Ventures</w:t>
      </w:r>
      <w:r>
        <w:rPr>
          <w:rFonts w:ascii="Arial" w:eastAsia="Arial" w:hAnsi="Arial" w:cs="Arial"/>
          <w:color w:val="1D1C1D"/>
          <w:sz w:val="28"/>
          <w:szCs w:val="28"/>
        </w:rPr>
        <w:t xml:space="preserve"> w</w:t>
      </w:r>
      <w:r w:rsidR="00AA39E7">
        <w:rPr>
          <w:rFonts w:ascii="Arial" w:eastAsia="Arial" w:hAnsi="Arial" w:cs="Arial"/>
          <w:color w:val="1D1C1D"/>
          <w:sz w:val="28"/>
          <w:szCs w:val="28"/>
        </w:rPr>
        <w:t>as confirmed unanimously in Executive Session</w:t>
      </w:r>
      <w:r w:rsidR="008326D9">
        <w:rPr>
          <w:rFonts w:ascii="Arial" w:eastAsia="Arial" w:hAnsi="Arial" w:cs="Arial"/>
          <w:color w:val="1D1C1D"/>
          <w:sz w:val="28"/>
          <w:szCs w:val="28"/>
        </w:rPr>
        <w:t xml:space="preserve"> and minutes adopted</w:t>
      </w:r>
    </w:p>
    <w:p w14:paraId="0FA97FCB" w14:textId="58C1F6DA" w:rsidR="00D53A52" w:rsidRPr="00BE66BC" w:rsidRDefault="00AA39E7" w:rsidP="00BE66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8F8F8"/>
        <w:rPr>
          <w:rFonts w:ascii="Arial" w:eastAsia="Arial" w:hAnsi="Arial" w:cs="Arial"/>
          <w:color w:val="1D1C1D"/>
          <w:sz w:val="28"/>
          <w:szCs w:val="28"/>
        </w:rPr>
      </w:pPr>
      <w:r>
        <w:rPr>
          <w:rFonts w:ascii="Arial" w:eastAsia="Arial" w:hAnsi="Arial" w:cs="Arial"/>
          <w:color w:val="1D1C1D"/>
          <w:sz w:val="28"/>
          <w:szCs w:val="28"/>
        </w:rPr>
        <w:t>Board Reports</w:t>
      </w:r>
    </w:p>
    <w:p w14:paraId="0000000B" w14:textId="14D51169" w:rsidR="00522908" w:rsidRDefault="007E44B9">
      <w:pPr>
        <w:numPr>
          <w:ilvl w:val="1"/>
          <w:numId w:val="1"/>
        </w:numPr>
        <w:shd w:val="clear" w:color="auto" w:fill="F8F8F8"/>
        <w:rPr>
          <w:rFonts w:ascii="Arial" w:eastAsia="Arial" w:hAnsi="Arial" w:cs="Arial"/>
          <w:color w:val="1D1C1D"/>
          <w:sz w:val="28"/>
          <w:szCs w:val="28"/>
        </w:rPr>
      </w:pPr>
      <w:r>
        <w:rPr>
          <w:rFonts w:ascii="Arial" w:eastAsia="Arial" w:hAnsi="Arial" w:cs="Arial"/>
          <w:color w:val="1D1C1D"/>
          <w:sz w:val="28"/>
          <w:szCs w:val="28"/>
        </w:rPr>
        <w:t>Bryant Banes Reported on Insurance Review and Adjustment of Time period to April – Confirmed With Broker No Additional Insurance Needed Given Indemnity Clause in Security Contract</w:t>
      </w:r>
    </w:p>
    <w:p w14:paraId="0000000E" w14:textId="77777777" w:rsidR="00522908" w:rsidRDefault="007E44B9">
      <w:pPr>
        <w:numPr>
          <w:ilvl w:val="1"/>
          <w:numId w:val="1"/>
        </w:numPr>
        <w:shd w:val="clear" w:color="auto" w:fill="F8F8F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John Trahan and Carlton Jones Outlined Significant Work Landscaping Proposal ($11K for First Three Cul de Sacs and $26K Total for 7 – Result of 5 or 6 Bids and Negotiation.</w:t>
      </w:r>
    </w:p>
    <w:p w14:paraId="0000000F" w14:textId="77777777" w:rsidR="00522908" w:rsidRDefault="007E44B9">
      <w:pPr>
        <w:numPr>
          <w:ilvl w:val="1"/>
          <w:numId w:val="1"/>
        </w:numPr>
        <w:shd w:val="clear" w:color="auto" w:fill="F8F8F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Stephen Read Reported Carriage Hill Mayors Street Repair Program is Delayed Until 2023, But Will Occur</w:t>
      </w:r>
    </w:p>
    <w:p w14:paraId="00000010" w14:textId="0906F272" w:rsidR="00522908" w:rsidRDefault="007E44B9">
      <w:pPr>
        <w:numPr>
          <w:ilvl w:val="1"/>
          <w:numId w:val="1"/>
        </w:numPr>
        <w:shd w:val="clear" w:color="auto" w:fill="F8F8F8"/>
        <w:rPr>
          <w:rFonts w:ascii="Arial" w:eastAsia="Arial" w:hAnsi="Arial" w:cs="Arial"/>
          <w:color w:val="1D1C1D"/>
          <w:sz w:val="28"/>
          <w:szCs w:val="28"/>
        </w:rPr>
      </w:pPr>
      <w:r>
        <w:rPr>
          <w:rFonts w:ascii="Arial" w:eastAsia="Arial" w:hAnsi="Arial" w:cs="Arial"/>
          <w:color w:val="1D1C1D"/>
          <w:sz w:val="28"/>
          <w:szCs w:val="28"/>
        </w:rPr>
        <w:t>John Trahan Reported that Clubhouse and Grounds Repairs Are Continuing in Keeping with Capital Plan As Monies Can Be Budgeted</w:t>
      </w:r>
    </w:p>
    <w:p w14:paraId="6A8FB031" w14:textId="17654ACE" w:rsidR="00AA39E7" w:rsidRDefault="00AA39E7">
      <w:pPr>
        <w:numPr>
          <w:ilvl w:val="1"/>
          <w:numId w:val="1"/>
        </w:numPr>
        <w:shd w:val="clear" w:color="auto" w:fill="F8F8F8"/>
        <w:rPr>
          <w:rFonts w:ascii="Arial" w:eastAsia="Arial" w:hAnsi="Arial" w:cs="Arial"/>
          <w:color w:val="1D1C1D"/>
          <w:sz w:val="28"/>
          <w:szCs w:val="28"/>
        </w:rPr>
      </w:pPr>
      <w:r>
        <w:rPr>
          <w:rFonts w:ascii="Arial" w:eastAsia="Arial" w:hAnsi="Arial" w:cs="Arial"/>
          <w:color w:val="1D1C1D"/>
          <w:sz w:val="28"/>
          <w:szCs w:val="28"/>
        </w:rPr>
        <w:t>Bryant Banes and Sara Mammadova briefed the Board on the New Security Plan – answered questions from audience</w:t>
      </w:r>
    </w:p>
    <w:p w14:paraId="23F38253" w14:textId="3B27FBC6" w:rsidR="00AA39E7" w:rsidRDefault="008326D9">
      <w:pPr>
        <w:numPr>
          <w:ilvl w:val="1"/>
          <w:numId w:val="1"/>
        </w:numPr>
        <w:shd w:val="clear" w:color="auto" w:fill="F8F8F8"/>
        <w:rPr>
          <w:rFonts w:ascii="Arial" w:eastAsia="Arial" w:hAnsi="Arial" w:cs="Arial"/>
          <w:color w:val="1D1C1D"/>
          <w:sz w:val="28"/>
          <w:szCs w:val="28"/>
        </w:rPr>
      </w:pPr>
      <w:r>
        <w:rPr>
          <w:rFonts w:ascii="Arial" w:eastAsia="Arial" w:hAnsi="Arial" w:cs="Arial"/>
          <w:color w:val="1D1C1D"/>
          <w:sz w:val="28"/>
          <w:szCs w:val="28"/>
        </w:rPr>
        <w:t>Stephen Read reported on progress of Non-Profit Status and ACC and other policies required by new laws.</w:t>
      </w:r>
    </w:p>
    <w:p w14:paraId="00000012" w14:textId="77777777" w:rsidR="00522908" w:rsidRDefault="007E44B9">
      <w:pPr>
        <w:numPr>
          <w:ilvl w:val="0"/>
          <w:numId w:val="1"/>
        </w:numPr>
        <w:shd w:val="clear" w:color="auto" w:fill="F8F8F8"/>
        <w:rPr>
          <w:rFonts w:ascii="Arial" w:eastAsia="Arial" w:hAnsi="Arial" w:cs="Arial"/>
          <w:color w:val="1D1C1D"/>
          <w:sz w:val="28"/>
          <w:szCs w:val="28"/>
        </w:rPr>
      </w:pPr>
      <w:r>
        <w:rPr>
          <w:rFonts w:ascii="Arial" w:eastAsia="Arial" w:hAnsi="Arial" w:cs="Arial"/>
          <w:color w:val="1D1C1D"/>
          <w:sz w:val="28"/>
          <w:szCs w:val="28"/>
        </w:rPr>
        <w:t>Committee Reports/Updates</w:t>
      </w:r>
    </w:p>
    <w:p w14:paraId="00000013" w14:textId="77777777" w:rsidR="00522908" w:rsidRDefault="007E44B9">
      <w:pPr>
        <w:numPr>
          <w:ilvl w:val="1"/>
          <w:numId w:val="1"/>
        </w:numPr>
        <w:shd w:val="clear" w:color="auto" w:fill="F8F8F8"/>
        <w:rPr>
          <w:rFonts w:ascii="Arial" w:eastAsia="Arial" w:hAnsi="Arial" w:cs="Arial"/>
          <w:color w:val="1D1C1D"/>
          <w:sz w:val="28"/>
          <w:szCs w:val="28"/>
        </w:rPr>
      </w:pPr>
      <w:r>
        <w:rPr>
          <w:rFonts w:ascii="Arial" w:eastAsia="Arial" w:hAnsi="Arial" w:cs="Arial"/>
          <w:color w:val="1D1C1D"/>
          <w:sz w:val="28"/>
          <w:szCs w:val="28"/>
        </w:rPr>
        <w:t xml:space="preserve">ACC – Bryant Banes &amp; Fred Graves – Bryant Banes Announced Tarit Choudhury’s resignation from the ACC due to personal reasons, and he was thanked publicly for his long and </w:t>
      </w:r>
      <w:r>
        <w:rPr>
          <w:rFonts w:ascii="Arial" w:eastAsia="Arial" w:hAnsi="Arial" w:cs="Arial"/>
          <w:color w:val="1D1C1D"/>
          <w:sz w:val="28"/>
          <w:szCs w:val="28"/>
        </w:rPr>
        <w:lastRenderedPageBreak/>
        <w:t xml:space="preserve">faithful service.  Mr. Banes announced new approved procedures for ACC applications and pending review of DR violation issues by ACC </w:t>
      </w:r>
    </w:p>
    <w:p w14:paraId="00000014" w14:textId="77777777" w:rsidR="00522908" w:rsidRDefault="007E44B9">
      <w:pPr>
        <w:numPr>
          <w:ilvl w:val="1"/>
          <w:numId w:val="1"/>
        </w:numPr>
        <w:shd w:val="clear" w:color="auto" w:fill="F8F8F8"/>
        <w:rPr>
          <w:rFonts w:ascii="Arial" w:eastAsia="Arial" w:hAnsi="Arial" w:cs="Arial"/>
          <w:color w:val="1D1C1D"/>
          <w:sz w:val="28"/>
          <w:szCs w:val="28"/>
        </w:rPr>
      </w:pPr>
      <w:r>
        <w:rPr>
          <w:rFonts w:ascii="Arial" w:eastAsia="Arial" w:hAnsi="Arial" w:cs="Arial"/>
          <w:color w:val="1D1C1D"/>
          <w:sz w:val="28"/>
          <w:szCs w:val="28"/>
        </w:rPr>
        <w:t xml:space="preserve">Deed Restriction &amp; Bylaws – Bruce Nelson, Sara Mammadova, and Kathy Clark advised of the excellent progress of the </w:t>
      </w:r>
      <w:proofErr w:type="spellStart"/>
      <w:r>
        <w:rPr>
          <w:rFonts w:ascii="Arial" w:eastAsia="Arial" w:hAnsi="Arial" w:cs="Arial"/>
          <w:color w:val="1D1C1D"/>
          <w:sz w:val="28"/>
          <w:szCs w:val="28"/>
        </w:rPr>
        <w:t>AirBnB</w:t>
      </w:r>
      <w:proofErr w:type="spellEnd"/>
      <w:r>
        <w:rPr>
          <w:rFonts w:ascii="Arial" w:eastAsia="Arial" w:hAnsi="Arial" w:cs="Arial"/>
          <w:color w:val="1D1C1D"/>
          <w:sz w:val="28"/>
          <w:szCs w:val="28"/>
        </w:rPr>
        <w:t xml:space="preserve"> DR vote, which will continue.  </w:t>
      </w:r>
    </w:p>
    <w:p w14:paraId="00000015" w14:textId="77777777" w:rsidR="00522908" w:rsidRDefault="007E44B9">
      <w:pPr>
        <w:numPr>
          <w:ilvl w:val="1"/>
          <w:numId w:val="1"/>
        </w:numPr>
        <w:shd w:val="clear" w:color="auto" w:fill="F8F8F8"/>
        <w:rPr>
          <w:rFonts w:ascii="Arial" w:eastAsia="Arial" w:hAnsi="Arial" w:cs="Arial"/>
          <w:color w:val="1D1C1D"/>
          <w:sz w:val="28"/>
          <w:szCs w:val="28"/>
        </w:rPr>
      </w:pPr>
      <w:r>
        <w:rPr>
          <w:rFonts w:ascii="Arial" w:eastAsia="Arial" w:hAnsi="Arial" w:cs="Arial"/>
          <w:color w:val="1D1C1D"/>
          <w:sz w:val="28"/>
          <w:szCs w:val="28"/>
        </w:rPr>
        <w:t xml:space="preserve">Security – Constable Update – Sara Mammadova briefed on the crime report.  </w:t>
      </w:r>
    </w:p>
    <w:p w14:paraId="00000016" w14:textId="77777777" w:rsidR="00522908" w:rsidRDefault="007E44B9">
      <w:pPr>
        <w:numPr>
          <w:ilvl w:val="2"/>
          <w:numId w:val="1"/>
        </w:numPr>
        <w:shd w:val="clear" w:color="auto" w:fill="F8F8F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1D1C1D"/>
          <w:sz w:val="28"/>
          <w:szCs w:val="28"/>
        </w:rPr>
        <w:t>Clubhouse &amp; Grounds – Stephen Read and John Trahan reported on the progress of the playground, p</w:t>
      </w:r>
      <w:r>
        <w:rPr>
          <w:rFonts w:ascii="Arial" w:eastAsia="Arial" w:hAnsi="Arial" w:cs="Arial"/>
          <w:sz w:val="28"/>
          <w:szCs w:val="28"/>
        </w:rPr>
        <w:t xml:space="preserve">ool, Multi-Sport Court, Landscaping, and Clubhouse.  Both emphasized that the savings in security would be put towards the capital plan and reserves.  </w:t>
      </w:r>
    </w:p>
    <w:p w14:paraId="00000017" w14:textId="77777777" w:rsidR="00522908" w:rsidRDefault="007E44B9">
      <w:pPr>
        <w:numPr>
          <w:ilvl w:val="2"/>
          <w:numId w:val="1"/>
        </w:numPr>
        <w:shd w:val="clear" w:color="auto" w:fill="F8F8F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Security – John Trahan reported on the savings realized from the security plan and how that could, given current assumptions, favorably impact the budget, capital plan, and reserves.   </w:t>
      </w:r>
    </w:p>
    <w:p w14:paraId="00000018" w14:textId="77777777" w:rsidR="00522908" w:rsidRDefault="007E44B9">
      <w:pPr>
        <w:numPr>
          <w:ilvl w:val="1"/>
          <w:numId w:val="1"/>
        </w:numPr>
        <w:shd w:val="clear" w:color="auto" w:fill="F8F8F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Website – Stephen Read &amp; Piero Puccini reported that the ACC aspects of the website are still in progress.  </w:t>
      </w:r>
    </w:p>
    <w:p w14:paraId="0000001D" w14:textId="77777777" w:rsidR="00522908" w:rsidRDefault="007E44B9">
      <w:pPr>
        <w:numPr>
          <w:ilvl w:val="0"/>
          <w:numId w:val="1"/>
        </w:numPr>
        <w:shd w:val="clear" w:color="auto" w:fill="F8F8F8"/>
        <w:rPr>
          <w:rFonts w:ascii="Arial" w:eastAsia="Arial" w:hAnsi="Arial" w:cs="Arial"/>
          <w:color w:val="1D1C1D"/>
          <w:sz w:val="28"/>
          <w:szCs w:val="28"/>
        </w:rPr>
      </w:pPr>
      <w:r>
        <w:rPr>
          <w:rFonts w:ascii="Arial" w:eastAsia="Arial" w:hAnsi="Arial" w:cs="Arial"/>
          <w:color w:val="1D1C1D"/>
          <w:sz w:val="28"/>
          <w:szCs w:val="28"/>
        </w:rPr>
        <w:t>Announcements/Updates</w:t>
      </w:r>
    </w:p>
    <w:p w14:paraId="0000001E" w14:textId="77777777" w:rsidR="00522908" w:rsidRDefault="007E44B9">
      <w:pPr>
        <w:numPr>
          <w:ilvl w:val="2"/>
          <w:numId w:val="1"/>
        </w:numPr>
        <w:shd w:val="clear" w:color="auto" w:fill="F8F8F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1D1C1D"/>
          <w:sz w:val="28"/>
          <w:szCs w:val="28"/>
        </w:rPr>
        <w:t xml:space="preserve">Men’s Club Work Updates - Stephen Read reported on </w:t>
      </w:r>
      <w:proofErr w:type="spellStart"/>
      <w:r>
        <w:rPr>
          <w:rFonts w:ascii="Arial" w:eastAsia="Arial" w:hAnsi="Arial" w:cs="Arial"/>
          <w:sz w:val="28"/>
          <w:szCs w:val="28"/>
        </w:rPr>
        <w:t>Trail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Repairs, Bridge Extension Construction and Playground Repairs</w:t>
      </w:r>
    </w:p>
    <w:p w14:paraId="0000001F" w14:textId="77777777" w:rsidR="00522908" w:rsidRDefault="007E44B9">
      <w:pPr>
        <w:numPr>
          <w:ilvl w:val="2"/>
          <w:numId w:val="1"/>
        </w:numPr>
        <w:shd w:val="clear" w:color="auto" w:fill="F8F8F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1D1C1D"/>
          <w:sz w:val="28"/>
          <w:szCs w:val="28"/>
        </w:rPr>
        <w:t>Social Club Updates were heard</w:t>
      </w:r>
    </w:p>
    <w:p w14:paraId="00000020" w14:textId="77777777" w:rsidR="00522908" w:rsidRDefault="007E44B9">
      <w:pPr>
        <w:numPr>
          <w:ilvl w:val="0"/>
          <w:numId w:val="1"/>
        </w:numPr>
        <w:shd w:val="clear" w:color="auto" w:fill="F8F8F8"/>
        <w:rPr>
          <w:rFonts w:ascii="Arial" w:eastAsia="Arial" w:hAnsi="Arial" w:cs="Arial"/>
          <w:color w:val="1D1C1D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1D1C1D"/>
          <w:sz w:val="28"/>
          <w:szCs w:val="28"/>
        </w:rPr>
        <w:t>Motion to Adjourn Carried</w:t>
      </w:r>
    </w:p>
    <w:sectPr w:rsidR="005229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1B2"/>
    <w:multiLevelType w:val="multilevel"/>
    <w:tmpl w:val="B62E8AA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607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08"/>
    <w:rsid w:val="00237FB0"/>
    <w:rsid w:val="00522908"/>
    <w:rsid w:val="00593C74"/>
    <w:rsid w:val="006C40D2"/>
    <w:rsid w:val="007E44B9"/>
    <w:rsid w:val="0080473C"/>
    <w:rsid w:val="008326D9"/>
    <w:rsid w:val="00AA39E7"/>
    <w:rsid w:val="00BE66BC"/>
    <w:rsid w:val="00D53A52"/>
    <w:rsid w:val="00E7654B"/>
    <w:rsid w:val="00E9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6BB2"/>
  <w15:docId w15:val="{89A42D44-9488-4471-AF41-C7FBF42E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92A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0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8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8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8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086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NYPnN0vngFyX4HpzQFqWh4t5Vw==">AMUW2mX3Sd6n94zhtjXoo2cpAMsbW2gKe58TVfV8kGEa5pSK9aNmSahV7Il9GY3vv8OqJNM7MnHk+0Zh+QWg2z6bDOpF4LJfdkdOvZp/NUrYP1Ow/hjZG0F3GNLZbs7/N3wEo2Fqn8qD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Nelson</dc:creator>
  <cp:lastModifiedBy>Bryant S. Banes</cp:lastModifiedBy>
  <cp:revision>2</cp:revision>
  <cp:lastPrinted>2022-09-03T16:04:00Z</cp:lastPrinted>
  <dcterms:created xsi:type="dcterms:W3CDTF">2022-09-18T19:08:00Z</dcterms:created>
  <dcterms:modified xsi:type="dcterms:W3CDTF">2022-09-18T19:08:00Z</dcterms:modified>
</cp:coreProperties>
</file>